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C724E" w14:textId="77777777" w:rsidR="00712DF6" w:rsidRPr="00A2666E" w:rsidRDefault="00712DF6" w:rsidP="00712DF6">
      <w:pPr>
        <w:rPr>
          <w:b/>
          <w:bCs/>
        </w:rPr>
      </w:pPr>
      <w:r w:rsidRPr="00A2666E">
        <w:rPr>
          <w:b/>
          <w:bCs/>
        </w:rPr>
        <w:t>St. Louis CSC – Meeting Minutes</w:t>
      </w:r>
    </w:p>
    <w:p w14:paraId="261A057C" w14:textId="77777777" w:rsidR="00712DF6" w:rsidRDefault="00712DF6" w:rsidP="00712DF6">
      <w:r w:rsidRPr="00A2666E">
        <w:rPr>
          <w:b/>
          <w:bCs/>
        </w:rPr>
        <w:t>Date and Time:</w:t>
      </w:r>
      <w:r>
        <w:t xml:space="preserve"> 23Oct2024 at 6:00pm </w:t>
      </w:r>
    </w:p>
    <w:p w14:paraId="4F51364B" w14:textId="77777777" w:rsidR="00712DF6" w:rsidRDefault="00712DF6" w:rsidP="00712DF6">
      <w:r w:rsidRPr="00A2666E">
        <w:rPr>
          <w:b/>
          <w:bCs/>
        </w:rPr>
        <w:t>Location:</w:t>
      </w:r>
      <w:r>
        <w:t xml:space="preserve"> School Library</w:t>
      </w:r>
    </w:p>
    <w:p w14:paraId="799CC9B0" w14:textId="77777777" w:rsidR="00712DF6" w:rsidRDefault="00712DF6" w:rsidP="00712DF6">
      <w:r w:rsidRPr="00A2666E">
        <w:rPr>
          <w:b/>
          <w:bCs/>
        </w:rPr>
        <w:t>Attendance:</w:t>
      </w:r>
      <w:r>
        <w:t xml:space="preserve"> Mr. MacDonald, Mrs. DeMaestri, Ms. Girard, Paul Nasato, Jennifer Xanthopoulos, and Dominique Rodrigues</w:t>
      </w:r>
    </w:p>
    <w:p w14:paraId="0EF25B1A" w14:textId="77777777" w:rsidR="00712DF6" w:rsidRDefault="00712DF6" w:rsidP="00712DF6">
      <w:pPr>
        <w:pStyle w:val="ListParagraph"/>
        <w:numPr>
          <w:ilvl w:val="0"/>
          <w:numId w:val="4"/>
        </w:numPr>
      </w:pPr>
      <w:r w:rsidRPr="00A2666E">
        <w:rPr>
          <w:b/>
          <w:bCs/>
        </w:rPr>
        <w:t>Opening Prayer for Peace</w:t>
      </w:r>
      <w:r>
        <w:t xml:space="preserve"> – Jen X.</w:t>
      </w:r>
    </w:p>
    <w:p w14:paraId="029DB929" w14:textId="77777777" w:rsidR="00712DF6" w:rsidRDefault="00712DF6" w:rsidP="00712DF6">
      <w:pPr>
        <w:pStyle w:val="ListParagraph"/>
        <w:numPr>
          <w:ilvl w:val="0"/>
          <w:numId w:val="4"/>
        </w:numPr>
      </w:pPr>
      <w:r w:rsidRPr="00A2666E">
        <w:rPr>
          <w:b/>
          <w:bCs/>
        </w:rPr>
        <w:t>Land Acknowledgement</w:t>
      </w:r>
      <w:r>
        <w:t xml:space="preserve"> – Mrs. DeMaestri</w:t>
      </w:r>
    </w:p>
    <w:p w14:paraId="77D4FCA8" w14:textId="77777777" w:rsidR="00712DF6" w:rsidRPr="00A2666E" w:rsidRDefault="00712DF6" w:rsidP="00712DF6">
      <w:pPr>
        <w:pStyle w:val="ListParagraph"/>
        <w:numPr>
          <w:ilvl w:val="0"/>
          <w:numId w:val="4"/>
        </w:numPr>
        <w:rPr>
          <w:b/>
          <w:bCs/>
        </w:rPr>
      </w:pPr>
      <w:r w:rsidRPr="00A2666E">
        <w:rPr>
          <w:b/>
          <w:bCs/>
        </w:rPr>
        <w:t>Welcome &amp; Introductions</w:t>
      </w:r>
    </w:p>
    <w:p w14:paraId="40EDC407" w14:textId="77777777" w:rsidR="00712DF6" w:rsidRDefault="00712DF6" w:rsidP="00712DF6">
      <w:pPr>
        <w:pStyle w:val="ListParagraph"/>
        <w:numPr>
          <w:ilvl w:val="1"/>
          <w:numId w:val="4"/>
        </w:numPr>
      </w:pPr>
      <w:r>
        <w:t>Mr. MacDonald- Mr. Marchand temporary replacement</w:t>
      </w:r>
    </w:p>
    <w:p w14:paraId="7C8608D8" w14:textId="77777777" w:rsidR="00712DF6" w:rsidRPr="00A2666E" w:rsidRDefault="00712DF6" w:rsidP="00712DF6">
      <w:pPr>
        <w:pStyle w:val="ListParagraph"/>
        <w:numPr>
          <w:ilvl w:val="0"/>
          <w:numId w:val="4"/>
        </w:numPr>
        <w:rPr>
          <w:b/>
          <w:bCs/>
        </w:rPr>
      </w:pPr>
      <w:r w:rsidRPr="00A2666E">
        <w:rPr>
          <w:b/>
          <w:bCs/>
        </w:rPr>
        <w:t>Approval of September Meeting Minutes</w:t>
      </w:r>
    </w:p>
    <w:p w14:paraId="3D0E5189" w14:textId="77777777" w:rsidR="00712DF6" w:rsidRDefault="00712DF6" w:rsidP="00712DF6">
      <w:pPr>
        <w:pStyle w:val="ListParagraph"/>
        <w:numPr>
          <w:ilvl w:val="1"/>
          <w:numId w:val="4"/>
        </w:numPr>
      </w:pPr>
      <w:r>
        <w:t>Mrs. DeMaestri</w:t>
      </w:r>
    </w:p>
    <w:p w14:paraId="695AD367" w14:textId="77777777" w:rsidR="00712DF6" w:rsidRDefault="00712DF6" w:rsidP="00712DF6">
      <w:pPr>
        <w:pStyle w:val="ListParagraph"/>
        <w:numPr>
          <w:ilvl w:val="1"/>
          <w:numId w:val="4"/>
        </w:numPr>
      </w:pPr>
      <w:r>
        <w:t>Ms. Girard</w:t>
      </w:r>
    </w:p>
    <w:p w14:paraId="5C6D0011" w14:textId="77777777" w:rsidR="00712DF6" w:rsidRPr="00A2666E" w:rsidRDefault="00712DF6" w:rsidP="00712DF6">
      <w:pPr>
        <w:pStyle w:val="ListParagraph"/>
        <w:numPr>
          <w:ilvl w:val="0"/>
          <w:numId w:val="4"/>
        </w:numPr>
        <w:rPr>
          <w:b/>
          <w:bCs/>
        </w:rPr>
      </w:pPr>
      <w:r w:rsidRPr="00A2666E">
        <w:rPr>
          <w:b/>
          <w:bCs/>
        </w:rPr>
        <w:t xml:space="preserve">Approval of Agenda for </w:t>
      </w:r>
      <w:r>
        <w:rPr>
          <w:b/>
          <w:bCs/>
        </w:rPr>
        <w:t>T</w:t>
      </w:r>
      <w:r w:rsidRPr="00A2666E">
        <w:rPr>
          <w:b/>
          <w:bCs/>
        </w:rPr>
        <w:t>oday</w:t>
      </w:r>
      <w:r>
        <w:rPr>
          <w:b/>
          <w:bCs/>
        </w:rPr>
        <w:t>’s</w:t>
      </w:r>
      <w:r w:rsidRPr="00A2666E">
        <w:rPr>
          <w:b/>
          <w:bCs/>
        </w:rPr>
        <w:t xml:space="preserve"> </w:t>
      </w:r>
      <w:r>
        <w:rPr>
          <w:b/>
          <w:bCs/>
        </w:rPr>
        <w:t>M</w:t>
      </w:r>
      <w:r w:rsidRPr="00A2666E">
        <w:rPr>
          <w:b/>
          <w:bCs/>
        </w:rPr>
        <w:t>eeting</w:t>
      </w:r>
    </w:p>
    <w:p w14:paraId="5CA86A5C" w14:textId="77777777" w:rsidR="00712DF6" w:rsidRDefault="00712DF6" w:rsidP="00712DF6">
      <w:pPr>
        <w:pStyle w:val="ListParagraph"/>
        <w:numPr>
          <w:ilvl w:val="1"/>
          <w:numId w:val="4"/>
        </w:numPr>
      </w:pPr>
      <w:r>
        <w:t>Mrs. DeMaestri</w:t>
      </w:r>
    </w:p>
    <w:p w14:paraId="440531A0" w14:textId="77777777" w:rsidR="00712DF6" w:rsidRDefault="00712DF6" w:rsidP="00712DF6">
      <w:pPr>
        <w:pStyle w:val="ListParagraph"/>
        <w:numPr>
          <w:ilvl w:val="1"/>
          <w:numId w:val="4"/>
        </w:numPr>
      </w:pPr>
      <w:r>
        <w:t>Paul Nasato</w:t>
      </w:r>
    </w:p>
    <w:p w14:paraId="164D97AD" w14:textId="77777777" w:rsidR="00712DF6" w:rsidRPr="00A2666E" w:rsidRDefault="00712DF6" w:rsidP="00712DF6">
      <w:pPr>
        <w:pStyle w:val="ListParagraph"/>
        <w:numPr>
          <w:ilvl w:val="0"/>
          <w:numId w:val="4"/>
        </w:numPr>
        <w:rPr>
          <w:b/>
          <w:bCs/>
        </w:rPr>
      </w:pPr>
      <w:r w:rsidRPr="00A2666E">
        <w:rPr>
          <w:b/>
          <w:bCs/>
        </w:rPr>
        <w:t>Treasurer’s Report</w:t>
      </w:r>
    </w:p>
    <w:p w14:paraId="39C08570" w14:textId="77777777" w:rsidR="00712DF6" w:rsidRDefault="00712DF6" w:rsidP="00712DF6">
      <w:pPr>
        <w:pStyle w:val="ListParagraph"/>
        <w:numPr>
          <w:ilvl w:val="1"/>
          <w:numId w:val="4"/>
        </w:numPr>
      </w:pPr>
      <w:proofErr w:type="gramStart"/>
      <w:r>
        <w:t>Current</w:t>
      </w:r>
      <w:proofErr w:type="gramEnd"/>
      <w:r>
        <w:t xml:space="preserve"> balance is $3105.93</w:t>
      </w:r>
    </w:p>
    <w:p w14:paraId="29CBFF5E" w14:textId="77777777" w:rsidR="00712DF6" w:rsidRDefault="00712DF6" w:rsidP="00712DF6">
      <w:pPr>
        <w:pStyle w:val="ListParagraph"/>
        <w:numPr>
          <w:ilvl w:val="1"/>
          <w:numId w:val="4"/>
        </w:numPr>
      </w:pPr>
      <w:r>
        <w:t>Parent engagement funding $500 to be deposited by the end of October</w:t>
      </w:r>
    </w:p>
    <w:p w14:paraId="12107F49" w14:textId="77777777" w:rsidR="00712DF6" w:rsidRDefault="00712DF6" w:rsidP="00712DF6">
      <w:pPr>
        <w:pStyle w:val="ListParagraph"/>
        <w:numPr>
          <w:ilvl w:val="1"/>
          <w:numId w:val="4"/>
        </w:numPr>
      </w:pPr>
      <w:r>
        <w:t>Bundt cake sales brought in approximately $400</w:t>
      </w:r>
    </w:p>
    <w:p w14:paraId="1DEFC799" w14:textId="77777777" w:rsidR="00712DF6" w:rsidRDefault="00712DF6" w:rsidP="00712DF6">
      <w:pPr>
        <w:pStyle w:val="ListParagraph"/>
        <w:numPr>
          <w:ilvl w:val="1"/>
          <w:numId w:val="4"/>
        </w:numPr>
      </w:pPr>
      <w:proofErr w:type="gramStart"/>
      <w:r>
        <w:t>Freezer</w:t>
      </w:r>
      <w:proofErr w:type="gramEnd"/>
      <w:r>
        <w:t xml:space="preserve"> costs $663.00 - Jen X to send email confirmation to Mrs. DeMaestri</w:t>
      </w:r>
    </w:p>
    <w:p w14:paraId="12C8F547" w14:textId="77777777" w:rsidR="00712DF6" w:rsidRPr="00A2666E" w:rsidRDefault="00712DF6" w:rsidP="00712DF6">
      <w:pPr>
        <w:pStyle w:val="ListParagraph"/>
        <w:numPr>
          <w:ilvl w:val="0"/>
          <w:numId w:val="4"/>
        </w:numPr>
        <w:rPr>
          <w:b/>
          <w:bCs/>
        </w:rPr>
      </w:pPr>
      <w:r w:rsidRPr="00A2666E">
        <w:rPr>
          <w:b/>
          <w:bCs/>
        </w:rPr>
        <w:t>Principal’s Report</w:t>
      </w:r>
    </w:p>
    <w:p w14:paraId="42765D37" w14:textId="77777777" w:rsidR="00712DF6" w:rsidRDefault="00712DF6" w:rsidP="00712DF6">
      <w:pPr>
        <w:pStyle w:val="ListParagraph"/>
        <w:numPr>
          <w:ilvl w:val="1"/>
          <w:numId w:val="4"/>
        </w:numPr>
      </w:pPr>
      <w:proofErr w:type="gramStart"/>
      <w:r>
        <w:t>Second</w:t>
      </w:r>
      <w:proofErr w:type="gramEnd"/>
      <w:r>
        <w:t xml:space="preserve"> planned fire drill was carried out</w:t>
      </w:r>
    </w:p>
    <w:p w14:paraId="51E2D834" w14:textId="77777777" w:rsidR="00712DF6" w:rsidRDefault="00712DF6" w:rsidP="00712DF6">
      <w:pPr>
        <w:pStyle w:val="ListParagraph"/>
        <w:numPr>
          <w:ilvl w:val="1"/>
          <w:numId w:val="4"/>
        </w:numPr>
      </w:pPr>
      <w:r>
        <w:t>Opening mass occurred on 15Oct</w:t>
      </w:r>
    </w:p>
    <w:p w14:paraId="068D18D6" w14:textId="77777777" w:rsidR="00712DF6" w:rsidRDefault="00712DF6" w:rsidP="00712DF6">
      <w:pPr>
        <w:pStyle w:val="ListParagraph"/>
        <w:numPr>
          <w:ilvl w:val="1"/>
          <w:numId w:val="4"/>
        </w:numPr>
      </w:pPr>
      <w:r>
        <w:t>Picture day occurred on 18Oct</w:t>
      </w:r>
    </w:p>
    <w:p w14:paraId="6DFE8A54" w14:textId="77777777" w:rsidR="00712DF6" w:rsidRDefault="00712DF6" w:rsidP="00712DF6">
      <w:pPr>
        <w:pStyle w:val="ListParagraph"/>
        <w:numPr>
          <w:ilvl w:val="1"/>
          <w:numId w:val="4"/>
        </w:numPr>
      </w:pPr>
      <w:proofErr w:type="gramStart"/>
      <w:r>
        <w:t>Cross</w:t>
      </w:r>
      <w:proofErr w:type="gramEnd"/>
      <w:r>
        <w:t>-country meet was held on 16Oct, one student moved on to the board level meet and place 27</w:t>
      </w:r>
      <w:r w:rsidRPr="00DA1F80">
        <w:rPr>
          <w:vertAlign w:val="superscript"/>
        </w:rPr>
        <w:t>th</w:t>
      </w:r>
    </w:p>
    <w:p w14:paraId="590DA862" w14:textId="77777777" w:rsidR="00712DF6" w:rsidRDefault="00712DF6" w:rsidP="00712DF6">
      <w:pPr>
        <w:pStyle w:val="ListParagraph"/>
        <w:numPr>
          <w:ilvl w:val="1"/>
          <w:numId w:val="4"/>
        </w:numPr>
      </w:pPr>
      <w:r>
        <w:t>Grade 7/8 vaccination were held on 23Oct, second visit will be held in approximately 6 months</w:t>
      </w:r>
    </w:p>
    <w:p w14:paraId="7C0198C8" w14:textId="77777777" w:rsidR="00712DF6" w:rsidRDefault="00712DF6" w:rsidP="00712DF6">
      <w:pPr>
        <w:pStyle w:val="ListParagraph"/>
        <w:numPr>
          <w:ilvl w:val="1"/>
          <w:numId w:val="4"/>
        </w:numPr>
      </w:pPr>
      <w:r>
        <w:t>Running &amp; Reading Program</w:t>
      </w:r>
    </w:p>
    <w:p w14:paraId="644F210C" w14:textId="77777777" w:rsidR="00712DF6" w:rsidRDefault="00712DF6" w:rsidP="00712DF6">
      <w:pPr>
        <w:pStyle w:val="ListParagraph"/>
        <w:numPr>
          <w:ilvl w:val="2"/>
          <w:numId w:val="4"/>
        </w:numPr>
      </w:pPr>
      <w:r>
        <w:t>St. Louis placed first overall in terms of reading scores and running/activity across 70 communities’ country wide</w:t>
      </w:r>
    </w:p>
    <w:p w14:paraId="4AB3B4E2" w14:textId="77777777" w:rsidR="00712DF6" w:rsidRDefault="00712DF6" w:rsidP="00712DF6">
      <w:pPr>
        <w:pStyle w:val="ListParagraph"/>
        <w:numPr>
          <w:ilvl w:val="2"/>
          <w:numId w:val="4"/>
        </w:numPr>
      </w:pPr>
      <w:r>
        <w:t>Trophy presentation next week at the virtue’s assembly or in January 2025</w:t>
      </w:r>
    </w:p>
    <w:p w14:paraId="6B2F0EAD" w14:textId="77777777" w:rsidR="00712DF6" w:rsidRPr="00A2666E" w:rsidRDefault="00712DF6" w:rsidP="00712DF6">
      <w:pPr>
        <w:pStyle w:val="ListParagraph"/>
        <w:numPr>
          <w:ilvl w:val="1"/>
          <w:numId w:val="4"/>
        </w:numPr>
      </w:pPr>
      <w:r w:rsidRPr="00A2666E">
        <w:t>Upcoming Dates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861"/>
        <w:gridCol w:w="2409"/>
      </w:tblGrid>
      <w:tr w:rsidR="00712DF6" w14:paraId="47CF7B4A" w14:textId="77777777" w:rsidTr="00EE1958">
        <w:tc>
          <w:tcPr>
            <w:tcW w:w="5861" w:type="dxa"/>
          </w:tcPr>
          <w:p w14:paraId="0752F51E" w14:textId="77777777" w:rsidR="00712DF6" w:rsidRPr="00337C69" w:rsidRDefault="00712DF6" w:rsidP="00EE1958">
            <w:pPr>
              <w:rPr>
                <w:b/>
                <w:bCs/>
              </w:rPr>
            </w:pPr>
            <w:r w:rsidRPr="00337C69">
              <w:rPr>
                <w:b/>
                <w:bCs/>
              </w:rPr>
              <w:t>Event</w:t>
            </w:r>
          </w:p>
        </w:tc>
        <w:tc>
          <w:tcPr>
            <w:tcW w:w="2409" w:type="dxa"/>
          </w:tcPr>
          <w:p w14:paraId="14923387" w14:textId="77777777" w:rsidR="00712DF6" w:rsidRPr="00337C69" w:rsidRDefault="00712DF6" w:rsidP="00EE1958">
            <w:pPr>
              <w:rPr>
                <w:b/>
                <w:bCs/>
              </w:rPr>
            </w:pPr>
            <w:r w:rsidRPr="00337C69">
              <w:rPr>
                <w:b/>
                <w:bCs/>
              </w:rPr>
              <w:t>Date</w:t>
            </w:r>
          </w:p>
        </w:tc>
      </w:tr>
      <w:tr w:rsidR="00712DF6" w14:paraId="679D8EF5" w14:textId="77777777" w:rsidTr="00EE1958">
        <w:tc>
          <w:tcPr>
            <w:tcW w:w="5861" w:type="dxa"/>
          </w:tcPr>
          <w:p w14:paraId="7DB99707" w14:textId="77777777" w:rsidR="00712DF6" w:rsidRDefault="00712DF6" w:rsidP="00EE1958">
            <w:r>
              <w:t>Halloween Spirit Week</w:t>
            </w:r>
          </w:p>
        </w:tc>
        <w:tc>
          <w:tcPr>
            <w:tcW w:w="2409" w:type="dxa"/>
          </w:tcPr>
          <w:p w14:paraId="53E3DCE1" w14:textId="77777777" w:rsidR="00712DF6" w:rsidRDefault="00712DF6" w:rsidP="00EE1958">
            <w:r>
              <w:t>25-31Oct2024</w:t>
            </w:r>
          </w:p>
        </w:tc>
      </w:tr>
      <w:tr w:rsidR="00712DF6" w14:paraId="5480FE88" w14:textId="77777777" w:rsidTr="00EE1958">
        <w:tc>
          <w:tcPr>
            <w:tcW w:w="5861" w:type="dxa"/>
          </w:tcPr>
          <w:p w14:paraId="22824A70" w14:textId="77777777" w:rsidR="00712DF6" w:rsidRDefault="00712DF6" w:rsidP="00EE1958">
            <w:r>
              <w:t>Virtues Assembly – EMPATHY</w:t>
            </w:r>
          </w:p>
        </w:tc>
        <w:tc>
          <w:tcPr>
            <w:tcW w:w="2409" w:type="dxa"/>
          </w:tcPr>
          <w:p w14:paraId="7B6E60B5" w14:textId="77777777" w:rsidR="00712DF6" w:rsidRDefault="00712DF6" w:rsidP="00EE1958">
            <w:r>
              <w:t>30Oct</w:t>
            </w:r>
          </w:p>
        </w:tc>
      </w:tr>
      <w:tr w:rsidR="00712DF6" w14:paraId="78EEAFAE" w14:textId="77777777" w:rsidTr="00EE1958">
        <w:tc>
          <w:tcPr>
            <w:tcW w:w="5861" w:type="dxa"/>
          </w:tcPr>
          <w:p w14:paraId="73B18E21" w14:textId="77777777" w:rsidR="00712DF6" w:rsidRDefault="00712DF6" w:rsidP="00EE1958">
            <w:r>
              <w:t>Clarkson Library Visit – Grade 4</w:t>
            </w:r>
          </w:p>
        </w:tc>
        <w:tc>
          <w:tcPr>
            <w:tcW w:w="2409" w:type="dxa"/>
          </w:tcPr>
          <w:p w14:paraId="7DA68950" w14:textId="77777777" w:rsidR="00712DF6" w:rsidRDefault="00712DF6" w:rsidP="00EE1958">
            <w:r>
              <w:t>30Oct</w:t>
            </w:r>
          </w:p>
        </w:tc>
      </w:tr>
      <w:tr w:rsidR="00712DF6" w14:paraId="4503BE7A" w14:textId="77777777" w:rsidTr="00EE1958">
        <w:tc>
          <w:tcPr>
            <w:tcW w:w="5861" w:type="dxa"/>
          </w:tcPr>
          <w:p w14:paraId="77D69C85" w14:textId="77777777" w:rsidR="00712DF6" w:rsidRDefault="00712DF6" w:rsidP="00EE1958">
            <w:r>
              <w:t>Halloween Dance-a-thon</w:t>
            </w:r>
          </w:p>
        </w:tc>
        <w:tc>
          <w:tcPr>
            <w:tcW w:w="2409" w:type="dxa"/>
          </w:tcPr>
          <w:p w14:paraId="7F3F9352" w14:textId="77777777" w:rsidR="00712DF6" w:rsidRDefault="00712DF6" w:rsidP="00EE1958">
            <w:r>
              <w:t>31Oct</w:t>
            </w:r>
          </w:p>
        </w:tc>
      </w:tr>
      <w:tr w:rsidR="00712DF6" w14:paraId="1ACEEEF4" w14:textId="77777777" w:rsidTr="00EE1958">
        <w:tc>
          <w:tcPr>
            <w:tcW w:w="5861" w:type="dxa"/>
          </w:tcPr>
          <w:p w14:paraId="3BAF3ABE" w14:textId="77777777" w:rsidR="00712DF6" w:rsidRDefault="00712DF6" w:rsidP="00EE1958">
            <w:r>
              <w:t>Clarkson Library Visit – Grade 1</w:t>
            </w:r>
          </w:p>
        </w:tc>
        <w:tc>
          <w:tcPr>
            <w:tcW w:w="2409" w:type="dxa"/>
          </w:tcPr>
          <w:p w14:paraId="4C6D5E7E" w14:textId="77777777" w:rsidR="00712DF6" w:rsidRDefault="00712DF6" w:rsidP="00EE1958">
            <w:r>
              <w:t>06Nov</w:t>
            </w:r>
          </w:p>
        </w:tc>
      </w:tr>
      <w:tr w:rsidR="00712DF6" w14:paraId="17F10FC3" w14:textId="77777777" w:rsidTr="00EE1958">
        <w:tc>
          <w:tcPr>
            <w:tcW w:w="5861" w:type="dxa"/>
          </w:tcPr>
          <w:p w14:paraId="0FB1BEB1" w14:textId="77777777" w:rsidR="00712DF6" w:rsidRDefault="00712DF6" w:rsidP="00EE1958">
            <w:r>
              <w:t>Virtues &amp; Remembrance Day Assembly – CONSCIENCE</w:t>
            </w:r>
          </w:p>
        </w:tc>
        <w:tc>
          <w:tcPr>
            <w:tcW w:w="2409" w:type="dxa"/>
          </w:tcPr>
          <w:p w14:paraId="30ED3AAF" w14:textId="77777777" w:rsidR="00712DF6" w:rsidRDefault="00712DF6" w:rsidP="00EE1958">
            <w:r>
              <w:t>11Nov</w:t>
            </w:r>
          </w:p>
        </w:tc>
      </w:tr>
      <w:tr w:rsidR="00712DF6" w14:paraId="48553C12" w14:textId="77777777" w:rsidTr="00EE1958">
        <w:tc>
          <w:tcPr>
            <w:tcW w:w="5861" w:type="dxa"/>
          </w:tcPr>
          <w:p w14:paraId="15F66A8F" w14:textId="77777777" w:rsidR="00712DF6" w:rsidRDefault="00712DF6" w:rsidP="00EE1958">
            <w:r>
              <w:t>Progress Report Cards – go home</w:t>
            </w:r>
          </w:p>
        </w:tc>
        <w:tc>
          <w:tcPr>
            <w:tcW w:w="2409" w:type="dxa"/>
          </w:tcPr>
          <w:p w14:paraId="2962A4B3" w14:textId="77777777" w:rsidR="00712DF6" w:rsidRDefault="00712DF6" w:rsidP="00EE1958">
            <w:r>
              <w:t>12Nov</w:t>
            </w:r>
          </w:p>
        </w:tc>
      </w:tr>
      <w:tr w:rsidR="00712DF6" w14:paraId="666AE2F5" w14:textId="77777777" w:rsidTr="00EE1958">
        <w:tc>
          <w:tcPr>
            <w:tcW w:w="5861" w:type="dxa"/>
          </w:tcPr>
          <w:p w14:paraId="08EE5E9A" w14:textId="77777777" w:rsidR="00712DF6" w:rsidRDefault="00712DF6" w:rsidP="00EE1958">
            <w:r>
              <w:t>Parent Teacher Interview (as needed)</w:t>
            </w:r>
          </w:p>
        </w:tc>
        <w:tc>
          <w:tcPr>
            <w:tcW w:w="2409" w:type="dxa"/>
          </w:tcPr>
          <w:p w14:paraId="3BAFE82D" w14:textId="77777777" w:rsidR="00712DF6" w:rsidRDefault="00712DF6" w:rsidP="00EE1958">
            <w:r>
              <w:t>14Nov</w:t>
            </w:r>
          </w:p>
        </w:tc>
      </w:tr>
      <w:tr w:rsidR="00712DF6" w14:paraId="5700B40A" w14:textId="77777777" w:rsidTr="00EE1958">
        <w:tc>
          <w:tcPr>
            <w:tcW w:w="5861" w:type="dxa"/>
          </w:tcPr>
          <w:p w14:paraId="2D91BE53" w14:textId="77777777" w:rsidR="00712DF6" w:rsidRDefault="00712DF6" w:rsidP="00EE1958">
            <w:r>
              <w:t>Picture Re-take Day</w:t>
            </w:r>
          </w:p>
        </w:tc>
        <w:tc>
          <w:tcPr>
            <w:tcW w:w="2409" w:type="dxa"/>
          </w:tcPr>
          <w:p w14:paraId="4B3F5084" w14:textId="77777777" w:rsidR="00712DF6" w:rsidRDefault="00712DF6" w:rsidP="00EE1958">
            <w:r>
              <w:t>15Nov</w:t>
            </w:r>
          </w:p>
        </w:tc>
      </w:tr>
    </w:tbl>
    <w:p w14:paraId="5107C68A" w14:textId="77777777" w:rsidR="00712DF6" w:rsidRDefault="00712DF6" w:rsidP="00712DF6">
      <w:pPr>
        <w:ind w:left="1080"/>
      </w:pPr>
    </w:p>
    <w:p w14:paraId="32586CFB" w14:textId="77777777" w:rsidR="00712DF6" w:rsidRPr="00A2666E" w:rsidRDefault="00712DF6" w:rsidP="00712DF6">
      <w:pPr>
        <w:pStyle w:val="ListParagraph"/>
        <w:numPr>
          <w:ilvl w:val="0"/>
          <w:numId w:val="4"/>
        </w:numPr>
        <w:rPr>
          <w:b/>
          <w:bCs/>
        </w:rPr>
      </w:pPr>
      <w:r w:rsidRPr="00A2666E">
        <w:rPr>
          <w:b/>
          <w:bCs/>
        </w:rPr>
        <w:t>Old Business</w:t>
      </w:r>
    </w:p>
    <w:p w14:paraId="0559B2A7" w14:textId="77777777" w:rsidR="00712DF6" w:rsidRDefault="00712DF6" w:rsidP="00712DF6">
      <w:pPr>
        <w:pStyle w:val="ListParagraph"/>
        <w:numPr>
          <w:ilvl w:val="1"/>
          <w:numId w:val="4"/>
        </w:numPr>
      </w:pPr>
      <w:r>
        <w:t>Cookie Dough</w:t>
      </w:r>
    </w:p>
    <w:p w14:paraId="5D275F7F" w14:textId="77777777" w:rsidR="00712DF6" w:rsidRDefault="00712DF6" w:rsidP="00712DF6">
      <w:pPr>
        <w:pStyle w:val="ListParagraph"/>
        <w:numPr>
          <w:ilvl w:val="2"/>
          <w:numId w:val="4"/>
        </w:numPr>
      </w:pPr>
      <w:r>
        <w:t>Our school is registered for the “Cookie Dough Drop” fundraiser</w:t>
      </w:r>
    </w:p>
    <w:p w14:paraId="4A877922" w14:textId="77777777" w:rsidR="00712DF6" w:rsidRDefault="00712DF6" w:rsidP="00712DF6">
      <w:pPr>
        <w:pStyle w:val="ListParagraph"/>
        <w:numPr>
          <w:ilvl w:val="2"/>
          <w:numId w:val="4"/>
        </w:numPr>
      </w:pPr>
      <w:r>
        <w:t>Campaign dates are 08-29Nov</w:t>
      </w:r>
    </w:p>
    <w:p w14:paraId="4A3ED9B4" w14:textId="77777777" w:rsidR="00712DF6" w:rsidRDefault="00712DF6" w:rsidP="00712DF6">
      <w:pPr>
        <w:pStyle w:val="ListParagraph"/>
        <w:numPr>
          <w:ilvl w:val="2"/>
          <w:numId w:val="4"/>
        </w:numPr>
      </w:pPr>
      <w:r>
        <w:t>Delivery date is planned for 13Dec at 1pm</w:t>
      </w:r>
    </w:p>
    <w:p w14:paraId="6832ABC0" w14:textId="77777777" w:rsidR="00712DF6" w:rsidRDefault="00712DF6" w:rsidP="00712DF6">
      <w:pPr>
        <w:pStyle w:val="ListParagraph"/>
        <w:numPr>
          <w:ilvl w:val="2"/>
          <w:numId w:val="4"/>
        </w:numPr>
      </w:pPr>
      <w:r>
        <w:t xml:space="preserve">40% profit margin, cookie dough is $15/box and shortbread boxes are $10/box, which is </w:t>
      </w:r>
      <w:proofErr w:type="gramStart"/>
      <w:r>
        <w:t>a $</w:t>
      </w:r>
      <w:proofErr w:type="gramEnd"/>
      <w:r>
        <w:t>6 and $4 commission per box</w:t>
      </w:r>
    </w:p>
    <w:p w14:paraId="7AF3CB06" w14:textId="77777777" w:rsidR="00712DF6" w:rsidRDefault="00712DF6" w:rsidP="00712DF6">
      <w:pPr>
        <w:pStyle w:val="ListParagraph"/>
        <w:numPr>
          <w:ilvl w:val="1"/>
          <w:numId w:val="4"/>
        </w:numPr>
      </w:pPr>
      <w:r>
        <w:t>Domino’s Pizza Fundraiser</w:t>
      </w:r>
    </w:p>
    <w:p w14:paraId="75C0A30E" w14:textId="77777777" w:rsidR="00712DF6" w:rsidRDefault="00712DF6" w:rsidP="00712DF6">
      <w:pPr>
        <w:pStyle w:val="ListParagraph"/>
        <w:numPr>
          <w:ilvl w:val="2"/>
          <w:numId w:val="4"/>
        </w:numPr>
      </w:pPr>
      <w:r>
        <w:t>Raised $375, that is 75 pizzas</w:t>
      </w:r>
    </w:p>
    <w:p w14:paraId="7A3C5647" w14:textId="77777777" w:rsidR="00712DF6" w:rsidRDefault="00712DF6" w:rsidP="00712DF6">
      <w:pPr>
        <w:pStyle w:val="ListParagraph"/>
        <w:numPr>
          <w:ilvl w:val="2"/>
          <w:numId w:val="4"/>
        </w:numPr>
      </w:pPr>
      <w:r>
        <w:t xml:space="preserve">Repeat pizza </w:t>
      </w:r>
      <w:proofErr w:type="gramStart"/>
      <w:r>
        <w:t>nigh</w:t>
      </w:r>
      <w:proofErr w:type="gramEnd"/>
      <w:r>
        <w:t xml:space="preserve"> again in February 2025</w:t>
      </w:r>
    </w:p>
    <w:p w14:paraId="77C6EE48" w14:textId="77777777" w:rsidR="00712DF6" w:rsidRDefault="00712DF6" w:rsidP="00712DF6">
      <w:pPr>
        <w:pStyle w:val="ListParagraph"/>
        <w:numPr>
          <w:ilvl w:val="1"/>
          <w:numId w:val="4"/>
        </w:numPr>
      </w:pPr>
      <w:r>
        <w:t>Halloween Dance-a-thon on 31Oct2024</w:t>
      </w:r>
    </w:p>
    <w:p w14:paraId="25B0302D" w14:textId="77777777" w:rsidR="00712DF6" w:rsidRDefault="00712DF6" w:rsidP="00712DF6">
      <w:pPr>
        <w:pStyle w:val="ListParagraph"/>
        <w:numPr>
          <w:ilvl w:val="2"/>
          <w:numId w:val="4"/>
        </w:numPr>
      </w:pPr>
      <w:proofErr w:type="gramStart"/>
      <w:r>
        <w:t>Pledge  sheets</w:t>
      </w:r>
      <w:proofErr w:type="gramEnd"/>
      <w:r>
        <w:t xml:space="preserve"> went home with kids last week and it has been posted on School Cash Online, currently there is approximately $200+ donated</w:t>
      </w:r>
    </w:p>
    <w:p w14:paraId="7334F71A" w14:textId="77777777" w:rsidR="00712DF6" w:rsidRDefault="00712DF6" w:rsidP="00712DF6">
      <w:pPr>
        <w:pStyle w:val="ListParagraph"/>
        <w:numPr>
          <w:ilvl w:val="2"/>
          <w:numId w:val="4"/>
        </w:numPr>
      </w:pPr>
      <w:r>
        <w:t>Dance schedule will be sent home next week</w:t>
      </w:r>
    </w:p>
    <w:p w14:paraId="51F88898" w14:textId="77777777" w:rsidR="00712DF6" w:rsidRDefault="00712DF6" w:rsidP="00712DF6">
      <w:pPr>
        <w:pStyle w:val="ListParagraph"/>
        <w:numPr>
          <w:ilvl w:val="2"/>
          <w:numId w:val="4"/>
        </w:numPr>
      </w:pPr>
      <w:r>
        <w:t>Pizza party for the class that raises the most money</w:t>
      </w:r>
    </w:p>
    <w:p w14:paraId="469D1BA4" w14:textId="77777777" w:rsidR="00712DF6" w:rsidRDefault="00712DF6" w:rsidP="00712DF6">
      <w:pPr>
        <w:pStyle w:val="ListParagraph"/>
        <w:numPr>
          <w:ilvl w:val="2"/>
          <w:numId w:val="4"/>
        </w:numPr>
      </w:pPr>
      <w:r>
        <w:t>Mrs. DeMaestri will purchase prizes from Dollarama (approx. $100)</w:t>
      </w:r>
    </w:p>
    <w:p w14:paraId="143A360D" w14:textId="77777777" w:rsidR="00712DF6" w:rsidRDefault="00712DF6" w:rsidP="00712DF6">
      <w:pPr>
        <w:pStyle w:val="ListParagraph"/>
        <w:numPr>
          <w:ilvl w:val="1"/>
          <w:numId w:val="4"/>
        </w:numPr>
      </w:pPr>
      <w:r>
        <w:t>Breakfast with Santa 07Dec2024 from 8-11am</w:t>
      </w:r>
    </w:p>
    <w:p w14:paraId="1838518A" w14:textId="77777777" w:rsidR="00712DF6" w:rsidRDefault="00712DF6" w:rsidP="00712DF6">
      <w:pPr>
        <w:pStyle w:val="ListParagraph"/>
        <w:numPr>
          <w:ilvl w:val="2"/>
          <w:numId w:val="4"/>
        </w:numPr>
      </w:pPr>
      <w:r>
        <w:t>Class themes will be selected over the next week or so for basket raffle, quilts from the sewing club to be included as prizes</w:t>
      </w:r>
    </w:p>
    <w:p w14:paraId="439CD32E" w14:textId="77777777" w:rsidR="00712DF6" w:rsidRDefault="00712DF6" w:rsidP="00712DF6">
      <w:pPr>
        <w:pStyle w:val="ListParagraph"/>
        <w:numPr>
          <w:ilvl w:val="2"/>
          <w:numId w:val="4"/>
        </w:numPr>
      </w:pPr>
      <w:r>
        <w:t>Mrs. DeMaestri to follow-up on Leaf tickets and pancake mix/syrup with Sunnyside Grill</w:t>
      </w:r>
    </w:p>
    <w:p w14:paraId="725E6074" w14:textId="77777777" w:rsidR="00712DF6" w:rsidRPr="00A2666E" w:rsidRDefault="00712DF6" w:rsidP="00712DF6">
      <w:pPr>
        <w:pStyle w:val="ListParagraph"/>
        <w:numPr>
          <w:ilvl w:val="0"/>
          <w:numId w:val="4"/>
        </w:numPr>
        <w:rPr>
          <w:b/>
          <w:bCs/>
        </w:rPr>
      </w:pPr>
      <w:r w:rsidRPr="00A2666E">
        <w:rPr>
          <w:b/>
          <w:bCs/>
        </w:rPr>
        <w:t>New Business</w:t>
      </w:r>
    </w:p>
    <w:p w14:paraId="29A72CB1" w14:textId="77777777" w:rsidR="00712DF6" w:rsidRDefault="00712DF6" w:rsidP="00712DF6">
      <w:pPr>
        <w:pStyle w:val="ListParagraph"/>
        <w:numPr>
          <w:ilvl w:val="1"/>
          <w:numId w:val="4"/>
        </w:numPr>
      </w:pPr>
      <w:r>
        <w:t>Lunch Lady – Christmas Lunch</w:t>
      </w:r>
    </w:p>
    <w:p w14:paraId="0D6A412B" w14:textId="77777777" w:rsidR="00712DF6" w:rsidRDefault="00712DF6" w:rsidP="00712DF6">
      <w:pPr>
        <w:pStyle w:val="ListParagraph"/>
        <w:numPr>
          <w:ilvl w:val="2"/>
          <w:numId w:val="4"/>
        </w:numPr>
      </w:pPr>
      <w:r>
        <w:t>CSC will cover $1.85 per lunch</w:t>
      </w:r>
    </w:p>
    <w:p w14:paraId="4052D14F" w14:textId="77777777" w:rsidR="00712DF6" w:rsidRDefault="00712DF6" w:rsidP="00712DF6">
      <w:pPr>
        <w:pStyle w:val="ListParagraph"/>
        <w:numPr>
          <w:ilvl w:val="1"/>
          <w:numId w:val="4"/>
        </w:numPr>
      </w:pPr>
      <w:r>
        <w:t>Classroom Santa visit</w:t>
      </w:r>
    </w:p>
    <w:p w14:paraId="44349080" w14:textId="77777777" w:rsidR="00712DF6" w:rsidRDefault="00712DF6" w:rsidP="00712DF6">
      <w:pPr>
        <w:pStyle w:val="ListParagraph"/>
        <w:numPr>
          <w:ilvl w:val="2"/>
          <w:numId w:val="4"/>
        </w:numPr>
      </w:pPr>
      <w:r>
        <w:t>Dec 17 or 19</w:t>
      </w:r>
      <w:r w:rsidRPr="00AD7FD4">
        <w:rPr>
          <w:vertAlign w:val="superscript"/>
        </w:rPr>
        <w:t>th</w:t>
      </w:r>
    </w:p>
    <w:p w14:paraId="2F985F4F" w14:textId="77777777" w:rsidR="00712DF6" w:rsidRDefault="00712DF6" w:rsidP="00712DF6">
      <w:pPr>
        <w:pStyle w:val="ListParagraph"/>
        <w:numPr>
          <w:ilvl w:val="2"/>
          <w:numId w:val="4"/>
        </w:numPr>
      </w:pPr>
      <w:r>
        <w:t>$500 costs, split between CSC and school</w:t>
      </w:r>
    </w:p>
    <w:p w14:paraId="038D2741" w14:textId="77777777" w:rsidR="00712DF6" w:rsidRDefault="00712DF6" w:rsidP="00712DF6">
      <w:pPr>
        <w:pStyle w:val="ListParagraph"/>
        <w:numPr>
          <w:ilvl w:val="1"/>
          <w:numId w:val="4"/>
        </w:numPr>
      </w:pPr>
      <w:r>
        <w:t>National Pasta Day 02Jun2025</w:t>
      </w:r>
    </w:p>
    <w:p w14:paraId="59279C03" w14:textId="77777777" w:rsidR="00712DF6" w:rsidRDefault="00712DF6" w:rsidP="00712DF6">
      <w:pPr>
        <w:pStyle w:val="ListParagraph"/>
        <w:numPr>
          <w:ilvl w:val="2"/>
          <w:numId w:val="4"/>
        </w:numPr>
      </w:pPr>
      <w:r>
        <w:t>East Side Mario’s lunch- tabled till the new year</w:t>
      </w:r>
    </w:p>
    <w:p w14:paraId="5F991028" w14:textId="77777777" w:rsidR="00712DF6" w:rsidRDefault="00712DF6" w:rsidP="00712DF6">
      <w:pPr>
        <w:pStyle w:val="ListParagraph"/>
        <w:numPr>
          <w:ilvl w:val="1"/>
          <w:numId w:val="4"/>
        </w:numPr>
      </w:pPr>
      <w:r>
        <w:t>First Aid Kit fundraising- tabled till next year</w:t>
      </w:r>
    </w:p>
    <w:p w14:paraId="0E0DAC0C" w14:textId="77777777" w:rsidR="00712DF6" w:rsidRDefault="00712DF6" w:rsidP="00712DF6">
      <w:pPr>
        <w:pStyle w:val="ListParagraph"/>
        <w:ind w:left="2340"/>
      </w:pPr>
    </w:p>
    <w:p w14:paraId="3D8DEFD9" w14:textId="77777777" w:rsidR="00712DF6" w:rsidRDefault="00712DF6" w:rsidP="00712DF6">
      <w:pPr>
        <w:pStyle w:val="ListParagraph"/>
        <w:numPr>
          <w:ilvl w:val="0"/>
          <w:numId w:val="4"/>
        </w:numPr>
      </w:pPr>
      <w:r w:rsidRPr="00A2666E">
        <w:rPr>
          <w:b/>
          <w:bCs/>
        </w:rPr>
        <w:t>General Information, Updates and Inquires</w:t>
      </w:r>
      <w:r>
        <w:t>- NONE</w:t>
      </w:r>
    </w:p>
    <w:p w14:paraId="0937271C" w14:textId="77777777" w:rsidR="00712DF6" w:rsidRPr="00A2666E" w:rsidRDefault="00712DF6" w:rsidP="00712DF6">
      <w:pPr>
        <w:pStyle w:val="ListParagraph"/>
        <w:numPr>
          <w:ilvl w:val="0"/>
          <w:numId w:val="4"/>
        </w:numPr>
        <w:rPr>
          <w:b/>
          <w:bCs/>
        </w:rPr>
      </w:pPr>
      <w:r w:rsidRPr="00A2666E">
        <w:rPr>
          <w:b/>
          <w:bCs/>
        </w:rPr>
        <w:t>Motion to adjourn meeting</w:t>
      </w:r>
    </w:p>
    <w:p w14:paraId="6622204A" w14:textId="23E41765" w:rsidR="00D37B14" w:rsidRDefault="00712DF6" w:rsidP="00712DF6">
      <w:pPr>
        <w:pStyle w:val="Default"/>
        <w:rPr>
          <w:rFonts w:asciiTheme="majorHAnsi" w:hAnsiTheme="majorHAnsi" w:cstheme="majorHAnsi"/>
          <w:color w:val="auto"/>
        </w:rPr>
      </w:pPr>
      <w:r w:rsidRPr="00A2666E">
        <w:rPr>
          <w:b/>
          <w:bCs/>
        </w:rPr>
        <w:t>Next Meeting:</w:t>
      </w:r>
      <w:r>
        <w:t xml:space="preserve"> 20Nov2024 at 6pm in the school library</w:t>
      </w:r>
    </w:p>
    <w:p w14:paraId="7E5D31F1" w14:textId="0BE7BCA0" w:rsidR="00AC5D32" w:rsidRPr="000732E5" w:rsidRDefault="00AC5D32" w:rsidP="000732E5"/>
    <w:sectPr w:rsidR="00AC5D32" w:rsidRPr="000732E5" w:rsidSect="00C10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C8EB4" w14:textId="77777777" w:rsidR="00BA03ED" w:rsidRDefault="00BA03ED" w:rsidP="00E510F1">
      <w:r>
        <w:separator/>
      </w:r>
    </w:p>
  </w:endnote>
  <w:endnote w:type="continuationSeparator" w:id="0">
    <w:p w14:paraId="3C1253CC" w14:textId="77777777" w:rsidR="00BA03ED" w:rsidRDefault="00BA03ED" w:rsidP="00E5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887D7" w14:textId="77777777" w:rsidR="00AB58D4" w:rsidRDefault="00AB58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BA58B" w14:textId="79702082" w:rsidR="00C04FAB" w:rsidRDefault="00C04FAB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9C1FFF" wp14:editId="7786C42C">
          <wp:simplePos x="0" y="0"/>
          <wp:positionH relativeFrom="margin">
            <wp:posOffset>940718</wp:posOffset>
          </wp:positionH>
          <wp:positionV relativeFrom="page">
            <wp:posOffset>9185910</wp:posOffset>
          </wp:positionV>
          <wp:extent cx="4258733" cy="576126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8733" cy="576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33FB3A" w14:textId="77777777" w:rsidR="00C04FAB" w:rsidRDefault="00C04F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06882" w14:textId="77777777" w:rsidR="00AB58D4" w:rsidRDefault="00AB5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EFB0D" w14:textId="77777777" w:rsidR="00BA03ED" w:rsidRDefault="00BA03ED" w:rsidP="00E510F1">
      <w:r>
        <w:separator/>
      </w:r>
    </w:p>
  </w:footnote>
  <w:footnote w:type="continuationSeparator" w:id="0">
    <w:p w14:paraId="1EDAA379" w14:textId="77777777" w:rsidR="00BA03ED" w:rsidRDefault="00BA03ED" w:rsidP="00E5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DD798" w14:textId="77777777" w:rsidR="00AB58D4" w:rsidRDefault="00AB58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0135E" w14:textId="3BEA0486" w:rsidR="00C04FAB" w:rsidRPr="009C7608" w:rsidRDefault="00C04FAB" w:rsidP="00C04FAB">
    <w:pPr>
      <w:spacing w:line="288" w:lineRule="atLeast"/>
      <w:ind w:left="990"/>
      <w:jc w:val="center"/>
      <w:rPr>
        <w:rFonts w:cs="Arial"/>
        <w:b/>
        <w:bCs/>
        <w:color w:val="808080" w:themeColor="background1" w:themeShade="80"/>
        <w:sz w:val="36"/>
        <w:szCs w:val="36"/>
      </w:rPr>
    </w:pPr>
    <w:r w:rsidRPr="009C7608">
      <w:rPr>
        <w:rFonts w:cs="Arial"/>
        <w:b/>
        <w:bCs/>
        <w:noProof/>
        <w:color w:val="808080" w:themeColor="background1" w:themeShade="80"/>
        <w:sz w:val="36"/>
        <w:szCs w:val="36"/>
      </w:rPr>
      <w:drawing>
        <wp:anchor distT="0" distB="0" distL="114300" distR="114300" simplePos="0" relativeHeight="251659264" behindDoc="0" locked="0" layoutInCell="1" allowOverlap="1" wp14:anchorId="723E18B1" wp14:editId="3E880B27">
          <wp:simplePos x="0" y="0"/>
          <wp:positionH relativeFrom="margin">
            <wp:posOffset>-180128</wp:posOffset>
          </wp:positionH>
          <wp:positionV relativeFrom="paragraph">
            <wp:posOffset>635</wp:posOffset>
          </wp:positionV>
          <wp:extent cx="666030" cy="846666"/>
          <wp:effectExtent l="0" t="0" r="1270" b="0"/>
          <wp:wrapNone/>
          <wp:docPr id="24" name="Picture 24" descr="St. Louis Separate Schoo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. Louis Separate Schoo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30" cy="846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608">
      <w:rPr>
        <w:rFonts w:cs="Arial"/>
        <w:b/>
        <w:bCs/>
        <w:color w:val="808080" w:themeColor="background1" w:themeShade="80"/>
        <w:sz w:val="36"/>
        <w:szCs w:val="36"/>
      </w:rPr>
      <w:t>ST. LOUIS CATHOLIC ELEMENTARY SCHOOL</w:t>
    </w:r>
  </w:p>
  <w:p w14:paraId="1AB3D2DE" w14:textId="77777777" w:rsidR="00C04FAB" w:rsidRPr="009C7608" w:rsidRDefault="00C04FAB" w:rsidP="00C04FAB">
    <w:pPr>
      <w:spacing w:line="288" w:lineRule="atLeast"/>
      <w:ind w:left="720"/>
      <w:jc w:val="center"/>
      <w:rPr>
        <w:rFonts w:cs="Arial"/>
        <w:color w:val="808080" w:themeColor="background1" w:themeShade="80"/>
      </w:rPr>
    </w:pPr>
    <w:r w:rsidRPr="009C7608">
      <w:rPr>
        <w:rFonts w:cs="Arial"/>
        <w:color w:val="808080" w:themeColor="background1" w:themeShade="80"/>
      </w:rPr>
      <w:t>1450 Lewisham Drive, Mississauga, Ontario, L5J 3R3</w:t>
    </w:r>
  </w:p>
  <w:p w14:paraId="7FAD60B1" w14:textId="77777777" w:rsidR="00C04FAB" w:rsidRPr="009C7608" w:rsidRDefault="00C04FAB" w:rsidP="00C04FAB">
    <w:pPr>
      <w:spacing w:line="288" w:lineRule="atLeast"/>
      <w:ind w:left="90"/>
      <w:jc w:val="center"/>
      <w:rPr>
        <w:rFonts w:cs="Arial"/>
        <w:color w:val="808080" w:themeColor="background1" w:themeShade="80"/>
      </w:rPr>
    </w:pPr>
    <w:r w:rsidRPr="009C7608">
      <w:rPr>
        <w:rFonts w:cs="Arial"/>
        <w:b/>
        <w:bCs/>
        <w:color w:val="808080" w:themeColor="background1" w:themeShade="80"/>
      </w:rPr>
      <w:t>Phone:</w:t>
    </w:r>
    <w:r w:rsidRPr="009C7608">
      <w:rPr>
        <w:rFonts w:cs="Arial"/>
        <w:color w:val="808080" w:themeColor="background1" w:themeShade="80"/>
      </w:rPr>
      <w:t xml:space="preserve"> </w:t>
    </w:r>
    <w:hyperlink r:id="rId3" w:history="1">
      <w:r w:rsidRPr="009C7608">
        <w:rPr>
          <w:rStyle w:val="Hyperlink"/>
          <w:rFonts w:cs="Arial"/>
          <w:color w:val="808080" w:themeColor="background1" w:themeShade="80"/>
          <w:u w:val="none"/>
        </w:rPr>
        <w:t>905-822-8251</w:t>
      </w:r>
    </w:hyperlink>
    <w:r w:rsidRPr="009C7608">
      <w:rPr>
        <w:rFonts w:cs="Arial"/>
        <w:color w:val="808080" w:themeColor="background1" w:themeShade="80"/>
      </w:rPr>
      <w:t xml:space="preserve">  </w:t>
    </w:r>
    <w:r w:rsidRPr="009C7608">
      <w:rPr>
        <w:rFonts w:cs="Arial"/>
        <w:b/>
        <w:bCs/>
        <w:color w:val="808080" w:themeColor="background1" w:themeShade="80"/>
      </w:rPr>
      <w:t>Fax:</w:t>
    </w:r>
    <w:r w:rsidRPr="009C7608">
      <w:rPr>
        <w:rFonts w:cs="Arial"/>
        <w:color w:val="808080" w:themeColor="background1" w:themeShade="80"/>
      </w:rPr>
      <w:t xml:space="preserve"> 905-822-9502</w:t>
    </w:r>
  </w:p>
  <w:p w14:paraId="39636288" w14:textId="255C2D51" w:rsidR="00C04FAB" w:rsidRPr="009C7608" w:rsidRDefault="00C04FAB" w:rsidP="00C04FAB">
    <w:pPr>
      <w:spacing w:line="288" w:lineRule="atLeast"/>
      <w:ind w:left="90"/>
      <w:jc w:val="center"/>
      <w:rPr>
        <w:rFonts w:cs="Arial"/>
        <w:color w:val="808080" w:themeColor="background1" w:themeShade="80"/>
      </w:rPr>
    </w:pPr>
    <w:r w:rsidRPr="009C7608">
      <w:rPr>
        <w:rFonts w:cs="Arial"/>
        <w:b/>
        <w:bCs/>
        <w:color w:val="808080" w:themeColor="background1" w:themeShade="80"/>
      </w:rPr>
      <w:t>Email:</w:t>
    </w:r>
    <w:r w:rsidRPr="009C7608">
      <w:rPr>
        <w:rFonts w:cs="Arial"/>
        <w:color w:val="808080" w:themeColor="background1" w:themeShade="80"/>
      </w:rPr>
      <w:t xml:space="preserve">  </w:t>
    </w:r>
    <w:hyperlink r:id="rId4" w:history="1">
      <w:r w:rsidRPr="009C7608">
        <w:rPr>
          <w:rStyle w:val="Hyperlink"/>
          <w:rFonts w:cs="Arial"/>
          <w:color w:val="808080" w:themeColor="background1" w:themeShade="80"/>
          <w:u w:val="none"/>
        </w:rPr>
        <w:t>st.louisinfo@dpcdsb.org</w:t>
      </w:r>
    </w:hyperlink>
    <w:r w:rsidRPr="009C7608">
      <w:rPr>
        <w:rFonts w:cs="Arial"/>
        <w:color w:val="808080" w:themeColor="background1" w:themeShade="80"/>
      </w:rPr>
      <w:t xml:space="preserve">    </w:t>
    </w:r>
    <w:r w:rsidRPr="009C7608">
      <w:rPr>
        <w:rFonts w:cs="Arial"/>
        <w:b/>
        <w:bCs/>
        <w:color w:val="808080" w:themeColor="background1" w:themeShade="80"/>
      </w:rPr>
      <w:t>Website:</w:t>
    </w:r>
    <w:r w:rsidRPr="009C7608">
      <w:rPr>
        <w:rFonts w:cs="Arial"/>
        <w:color w:val="808080" w:themeColor="background1" w:themeShade="80"/>
      </w:rPr>
      <w:t xml:space="preserve">  </w:t>
    </w:r>
    <w:hyperlink r:id="rId5" w:history="1">
      <w:r w:rsidRPr="009C7608">
        <w:rPr>
          <w:rStyle w:val="Hyperlink"/>
          <w:rFonts w:cs="Arial"/>
          <w:color w:val="808080" w:themeColor="background1" w:themeShade="80"/>
          <w:u w:val="none"/>
        </w:rPr>
        <w:t>www.dpcdsb.org/LOUIS</w:t>
      </w:r>
    </w:hyperlink>
  </w:p>
  <w:p w14:paraId="69E53390" w14:textId="5C433D2A" w:rsidR="00C04FAB" w:rsidRDefault="00C04FAB">
    <w:pPr>
      <w:pStyle w:val="Header"/>
    </w:pPr>
    <w:r>
      <w:rPr>
        <w:rFonts w:asciiTheme="majorHAnsi" w:hAnsiTheme="majorHAnsi" w:cstheme="majorHAnsi"/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8B28AE" wp14:editId="4B6F73CD">
              <wp:simplePos x="0" y="0"/>
              <wp:positionH relativeFrom="column">
                <wp:posOffset>-821055</wp:posOffset>
              </wp:positionH>
              <wp:positionV relativeFrom="paragraph">
                <wp:posOffset>190077</wp:posOffset>
              </wp:positionV>
              <wp:extent cx="76200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0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BA0D36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65pt,14.95pt" to="535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" strokecolor="black [3200]" strokeweight="1pt">
              <v:stroke joinstyle="miter"/>
            </v:line>
          </w:pict>
        </mc:Fallback>
      </mc:AlternateContent>
    </w:r>
  </w:p>
  <w:p w14:paraId="7FA64BAF" w14:textId="3492AFF0" w:rsidR="00C04FAB" w:rsidRDefault="00C04FAB" w:rsidP="00C04FAB">
    <w:pPr>
      <w:pStyle w:val="Header"/>
      <w:tabs>
        <w:tab w:val="clear" w:pos="4680"/>
        <w:tab w:val="clear" w:pos="9360"/>
        <w:tab w:val="left" w:pos="55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2CF9C" w14:textId="77777777" w:rsidR="00AB58D4" w:rsidRDefault="00AB58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E06BB"/>
    <w:multiLevelType w:val="hybridMultilevel"/>
    <w:tmpl w:val="208E350A"/>
    <w:lvl w:ilvl="0" w:tplc="209666BE">
      <w:start w:val="1"/>
      <w:numFmt w:val="decimal"/>
      <w:pStyle w:val="TOC3"/>
      <w:lvlText w:val="%1."/>
      <w:lvlJc w:val="left"/>
      <w:pPr>
        <w:ind w:left="920" w:hanging="360"/>
      </w:pPr>
      <w:rPr>
        <w:rFonts w:ascii="Arial" w:hAnsi="Arial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42B97771"/>
    <w:multiLevelType w:val="multilevel"/>
    <w:tmpl w:val="0596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346CFA"/>
    <w:multiLevelType w:val="multilevel"/>
    <w:tmpl w:val="185A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67954"/>
    <w:multiLevelType w:val="hybridMultilevel"/>
    <w:tmpl w:val="89D8A8EE"/>
    <w:lvl w:ilvl="0" w:tplc="63A65E9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AF2DD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07887">
    <w:abstractNumId w:val="2"/>
  </w:num>
  <w:num w:numId="2" w16cid:durableId="1657875021">
    <w:abstractNumId w:val="1"/>
  </w:num>
  <w:num w:numId="3" w16cid:durableId="211233077">
    <w:abstractNumId w:val="0"/>
  </w:num>
  <w:num w:numId="4" w16cid:durableId="1629507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F1"/>
    <w:rsid w:val="0003410D"/>
    <w:rsid w:val="00066DE7"/>
    <w:rsid w:val="000732E5"/>
    <w:rsid w:val="000A7E95"/>
    <w:rsid w:val="000E1146"/>
    <w:rsid w:val="000E1C3B"/>
    <w:rsid w:val="000F0578"/>
    <w:rsid w:val="00177555"/>
    <w:rsid w:val="001858E1"/>
    <w:rsid w:val="00185960"/>
    <w:rsid w:val="001B7FB3"/>
    <w:rsid w:val="00210EF2"/>
    <w:rsid w:val="00270DBA"/>
    <w:rsid w:val="002719C5"/>
    <w:rsid w:val="002B3A97"/>
    <w:rsid w:val="002B5178"/>
    <w:rsid w:val="002E5736"/>
    <w:rsid w:val="00324151"/>
    <w:rsid w:val="00432530"/>
    <w:rsid w:val="00475845"/>
    <w:rsid w:val="00476CCD"/>
    <w:rsid w:val="004D492D"/>
    <w:rsid w:val="004E2AE5"/>
    <w:rsid w:val="00505D84"/>
    <w:rsid w:val="0051506B"/>
    <w:rsid w:val="0056505A"/>
    <w:rsid w:val="00570FFC"/>
    <w:rsid w:val="005E2EDE"/>
    <w:rsid w:val="00614F55"/>
    <w:rsid w:val="006E4AE1"/>
    <w:rsid w:val="00700576"/>
    <w:rsid w:val="00712DF6"/>
    <w:rsid w:val="007834E9"/>
    <w:rsid w:val="00804E94"/>
    <w:rsid w:val="00823B31"/>
    <w:rsid w:val="00845F83"/>
    <w:rsid w:val="008507C8"/>
    <w:rsid w:val="00852842"/>
    <w:rsid w:val="00942461"/>
    <w:rsid w:val="009C7608"/>
    <w:rsid w:val="00A17FEA"/>
    <w:rsid w:val="00A27035"/>
    <w:rsid w:val="00A467A6"/>
    <w:rsid w:val="00A67D46"/>
    <w:rsid w:val="00AB1898"/>
    <w:rsid w:val="00AB58D4"/>
    <w:rsid w:val="00AC5D32"/>
    <w:rsid w:val="00B27013"/>
    <w:rsid w:val="00B308BF"/>
    <w:rsid w:val="00B96661"/>
    <w:rsid w:val="00BA03ED"/>
    <w:rsid w:val="00BA23DA"/>
    <w:rsid w:val="00BD6515"/>
    <w:rsid w:val="00C04FAB"/>
    <w:rsid w:val="00C730CB"/>
    <w:rsid w:val="00CA6E47"/>
    <w:rsid w:val="00CB7378"/>
    <w:rsid w:val="00CF0135"/>
    <w:rsid w:val="00CF7026"/>
    <w:rsid w:val="00D0382C"/>
    <w:rsid w:val="00D3506B"/>
    <w:rsid w:val="00D35BEB"/>
    <w:rsid w:val="00D37B14"/>
    <w:rsid w:val="00D43F51"/>
    <w:rsid w:val="00DA177B"/>
    <w:rsid w:val="00E510F1"/>
    <w:rsid w:val="00E5331E"/>
    <w:rsid w:val="00E6035C"/>
    <w:rsid w:val="00E67F73"/>
    <w:rsid w:val="00E93AB0"/>
    <w:rsid w:val="00EF22D6"/>
    <w:rsid w:val="00EF5D64"/>
    <w:rsid w:val="00F44C7D"/>
    <w:rsid w:val="00F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73CBBE6"/>
  <w15:chartTrackingRefBased/>
  <w15:docId w15:val="{F462E800-E804-4A88-A782-56C9FFA1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77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77B"/>
    <w:pPr>
      <w:keepNext/>
      <w:keepLines/>
      <w:spacing w:before="100" w:beforeAutospacing="1" w:after="100" w:afterAutospacing="1"/>
      <w:outlineLvl w:val="0"/>
    </w:pPr>
    <w:rPr>
      <w:rFonts w:eastAsiaTheme="majorEastAsia" w:cstheme="majorBidi"/>
      <w:b/>
      <w:color w:val="2E74B5" w:themeColor="accent1" w:themeShade="BF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77B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0F1"/>
  </w:style>
  <w:style w:type="paragraph" w:styleId="Footer">
    <w:name w:val="footer"/>
    <w:basedOn w:val="Normal"/>
    <w:link w:val="FooterChar"/>
    <w:uiPriority w:val="99"/>
    <w:unhideWhenUsed/>
    <w:rsid w:val="00E51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0F1"/>
  </w:style>
  <w:style w:type="character" w:styleId="Hyperlink">
    <w:name w:val="Hyperlink"/>
    <w:basedOn w:val="DefaultParagraphFont"/>
    <w:uiPriority w:val="99"/>
    <w:unhideWhenUsed/>
    <w:rsid w:val="00E510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D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D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9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04FA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A177B"/>
    <w:rPr>
      <w:rFonts w:ascii="Arial" w:eastAsiaTheme="majorEastAsia" w:hAnsi="Arial" w:cstheme="majorBidi"/>
      <w:b/>
      <w:color w:val="2E74B5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A177B"/>
    <w:rPr>
      <w:rFonts w:ascii="Arial" w:eastAsiaTheme="majorEastAsia" w:hAnsi="Arial" w:cstheme="majorBidi"/>
      <w:b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177B"/>
    <w:pPr>
      <w:spacing w:before="100" w:beforeAutospacing="1" w:after="100" w:afterAutospacing="1"/>
    </w:pPr>
    <w:rPr>
      <w:rFonts w:eastAsiaTheme="minorHAnsi"/>
    </w:rPr>
  </w:style>
  <w:style w:type="paragraph" w:styleId="TOC1">
    <w:name w:val="toc 1"/>
    <w:basedOn w:val="Normal"/>
    <w:next w:val="Normal"/>
    <w:autoRedefine/>
    <w:uiPriority w:val="39"/>
    <w:unhideWhenUsed/>
    <w:rsid w:val="00210EF2"/>
    <w:pPr>
      <w:tabs>
        <w:tab w:val="right" w:pos="8630"/>
      </w:tabs>
      <w:spacing w:before="360"/>
    </w:pPr>
    <w:rPr>
      <w:rFonts w:ascii="Arial Narrow" w:hAnsi="Arial Narrow" w:cs="Arial"/>
      <w:b/>
      <w:bCs/>
      <w:noProof/>
      <w:color w:val="2E74B5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A177B"/>
    <w:pPr>
      <w:numPr>
        <w:numId w:val="3"/>
      </w:numPr>
      <w:tabs>
        <w:tab w:val="right" w:pos="8630"/>
      </w:tabs>
      <w:spacing w:before="60" w:after="60"/>
    </w:pPr>
    <w:rPr>
      <w:rFonts w:cs="Arial"/>
      <w:noProof/>
      <w:color w:val="222A35" w:themeColor="text2" w:themeShade="80"/>
    </w:rPr>
  </w:style>
  <w:style w:type="paragraph" w:styleId="BodyText">
    <w:name w:val="Body Text"/>
    <w:basedOn w:val="Normal"/>
    <w:link w:val="BodyTextChar"/>
    <w:rsid w:val="00324151"/>
    <w:rPr>
      <w:b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324151"/>
    <w:rPr>
      <w:rFonts w:ascii="Arial" w:eastAsia="Times New Roman" w:hAnsi="Arial" w:cs="Times New Roman"/>
      <w:b/>
      <w:sz w:val="36"/>
      <w:szCs w:val="20"/>
    </w:rPr>
  </w:style>
  <w:style w:type="paragraph" w:customStyle="1" w:styleId="Default">
    <w:name w:val="Default"/>
    <w:rsid w:val="00FC3F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op">
    <w:name w:val="eop"/>
    <w:basedOn w:val="DefaultParagraphFont"/>
    <w:rsid w:val="002719C5"/>
  </w:style>
  <w:style w:type="character" w:styleId="PlaceholderText">
    <w:name w:val="Placeholder Text"/>
    <w:basedOn w:val="DefaultParagraphFont"/>
    <w:uiPriority w:val="99"/>
    <w:semiHidden/>
    <w:rsid w:val="00D37B14"/>
    <w:rPr>
      <w:color w:val="808080"/>
    </w:rPr>
  </w:style>
  <w:style w:type="paragraph" w:styleId="ListParagraph">
    <w:name w:val="List Paragraph"/>
    <w:basedOn w:val="Normal"/>
    <w:uiPriority w:val="34"/>
    <w:qFormat/>
    <w:rsid w:val="00712D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12DF6"/>
    <w:rPr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5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8855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34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9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9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7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29863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61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tel:905.822.8251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3.dpcdsb.org/LOUIS/" TargetMode="External"/><Relationship Id="rId5" Type="http://schemas.openxmlformats.org/officeDocument/2006/relationships/hyperlink" Target="http://www.dpcdsb.org/LOUIS" TargetMode="External"/><Relationship Id="rId4" Type="http://schemas.openxmlformats.org/officeDocument/2006/relationships/hyperlink" Target="mailto:st.louisinfo@dpcd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5C6D58BCB69EB4FAFF394A28CB922EA" ma:contentTypeVersion="1" ma:contentTypeDescription="Upload an image." ma:contentTypeScope="" ma:versionID="a246564c1f0f8948b87cd56eef1a4ea1">
  <xsd:schema xmlns:xsd="http://www.w3.org/2001/XMLSchema" xmlns:xs="http://www.w3.org/2001/XMLSchema" xmlns:p="http://schemas.microsoft.com/office/2006/metadata/properties" xmlns:ns1="http://schemas.microsoft.com/sharepoint/v3" xmlns:ns2="7B1114D4-EF84-4A29-A460-8D1C14B5F5F9" xmlns:ns3="http://schemas.microsoft.com/sharepoint/v3/fields" targetNamespace="http://schemas.microsoft.com/office/2006/metadata/properties" ma:root="true" ma:fieldsID="9a3bcc4910b0c85cb6b9d9a2d3e41216" ns1:_="" ns2:_="" ns3:_="">
    <xsd:import namespace="http://schemas.microsoft.com/sharepoint/v3"/>
    <xsd:import namespace="7B1114D4-EF84-4A29-A460-8D1C14B5F5F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114D4-EF84-4A29-A460-8D1C14B5F5F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7B1114D4-EF84-4A29-A460-8D1C14B5F5F9" xsi:nil="true"/>
  </documentManagement>
</p:properties>
</file>

<file path=customXml/itemProps1.xml><?xml version="1.0" encoding="utf-8"?>
<ds:datastoreItem xmlns:ds="http://schemas.openxmlformats.org/officeDocument/2006/customXml" ds:itemID="{F750AC57-007C-4853-9A72-501C911A41C7}"/>
</file>

<file path=customXml/itemProps2.xml><?xml version="1.0" encoding="utf-8"?>
<ds:datastoreItem xmlns:ds="http://schemas.openxmlformats.org/officeDocument/2006/customXml" ds:itemID="{D9C8E4A0-FDD0-4FC9-ABD6-AAF287D2CEA5}"/>
</file>

<file path=customXml/itemProps3.xml><?xml version="1.0" encoding="utf-8"?>
<ds:datastoreItem xmlns:ds="http://schemas.openxmlformats.org/officeDocument/2006/customXml" ds:itemID="{434E35BA-A3DF-45AC-A603-011E3FC2DB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Dufferin-Peel CDSB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Harry-Paul, Savitri</dc:creator>
  <cp:keywords/>
  <dc:description/>
  <cp:lastModifiedBy>Marchand, Dion</cp:lastModifiedBy>
  <cp:revision>2</cp:revision>
  <cp:lastPrinted>2020-08-06T17:05:00Z</cp:lastPrinted>
  <dcterms:created xsi:type="dcterms:W3CDTF">2024-10-25T19:46:00Z</dcterms:created>
  <dcterms:modified xsi:type="dcterms:W3CDTF">2024-10-25T19:46:00Z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0x0101009148F5A04DDD49CBA7127AADA5FB792B00AADE34325A8B49CDA8BB4DB53328F2140085C6D58BCB69EB4FAFF394A28CB922EA</vt:lpwstr>
  </property>
</Properties>
</file>